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0F299805" w:rsidR="00EB550A" w:rsidRPr="00D84F0D" w:rsidRDefault="006F305E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D5244E">
        <w:rPr>
          <w:rFonts w:ascii="Times New Roman" w:hAnsi="Times New Roman" w:cs="Times New Roman"/>
          <w:b/>
          <w:sz w:val="28"/>
          <w:szCs w:val="28"/>
        </w:rPr>
        <w:t>23.2024</w:t>
      </w:r>
      <w:bookmarkStart w:id="0" w:name="_GoBack"/>
      <w:bookmarkEnd w:id="0"/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77777777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</w:p>
    <w:p w14:paraId="7C5F8C49" w14:textId="2F121884" w:rsidR="00611E20" w:rsidRDefault="00611E20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for November </w:t>
      </w:r>
      <w:r w:rsidR="00611B17">
        <w:rPr>
          <w:rFonts w:ascii="Times New Roman" w:hAnsi="Times New Roman" w:cs="Times New Roman"/>
          <w:sz w:val="26"/>
          <w:szCs w:val="26"/>
        </w:rPr>
        <w:t xml:space="preserve">and January Special Meeting Meetings </w:t>
      </w:r>
    </w:p>
    <w:p w14:paraId="1E0EAA53" w14:textId="4A94D392" w:rsidR="00DD010C" w:rsidRDefault="00DD010C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Old Business:</w:t>
      </w:r>
    </w:p>
    <w:p w14:paraId="4A856EEA" w14:textId="318C7C83" w:rsidR="00DD010C" w:rsidRPr="00BF0FEB" w:rsidRDefault="00DD010C" w:rsidP="00DD010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None</w:t>
      </w:r>
    </w:p>
    <w:p w14:paraId="7C6218B1" w14:textId="4050F1F8" w:rsidR="00611E20" w:rsidRPr="00611E20" w:rsidRDefault="00C36C2A" w:rsidP="00611E2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N</w:t>
      </w:r>
      <w:r w:rsidR="00EB550A" w:rsidRPr="00BF0FEB">
        <w:rPr>
          <w:rFonts w:ascii="Times New Roman" w:hAnsi="Times New Roman" w:cs="Times New Roman"/>
          <w:sz w:val="26"/>
          <w:szCs w:val="26"/>
        </w:rPr>
        <w:t>ew Business:</w:t>
      </w:r>
    </w:p>
    <w:p w14:paraId="33AF7211" w14:textId="39E33C0B" w:rsidR="006F305E" w:rsidRPr="00BF0FEB" w:rsidRDefault="006F305E" w:rsidP="00760A97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Disclosure of Conflicts of Interest on the Board </w:t>
      </w:r>
    </w:p>
    <w:p w14:paraId="182D6448" w14:textId="627A8D2C" w:rsidR="00C36C2A" w:rsidRPr="00BF0FEB" w:rsidRDefault="006F305E" w:rsidP="00C36C2A">
      <w:pPr>
        <w:pStyle w:val="ListParagraph"/>
        <w:numPr>
          <w:ilvl w:val="2"/>
          <w:numId w:val="1"/>
        </w:numPr>
        <w:spacing w:after="0" w:line="240" w:lineRule="auto"/>
        <w:ind w:left="2174" w:hanging="187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 Does anyone of the board have a conflict of interest regar</w:t>
      </w:r>
      <w:r w:rsidR="00C36C2A" w:rsidRPr="00BF0FEB">
        <w:rPr>
          <w:rFonts w:ascii="Times New Roman" w:hAnsi="Times New Roman" w:cs="Times New Roman"/>
          <w:sz w:val="26"/>
          <w:szCs w:val="26"/>
        </w:rPr>
        <w:t xml:space="preserve">ding the fire </w:t>
      </w:r>
      <w:r w:rsidRPr="00BF0FEB">
        <w:rPr>
          <w:rFonts w:ascii="Times New Roman" w:hAnsi="Times New Roman" w:cs="Times New Roman"/>
          <w:sz w:val="26"/>
          <w:szCs w:val="26"/>
        </w:rPr>
        <w:t>department</w:t>
      </w:r>
      <w:r w:rsidR="00C36C2A" w:rsidRPr="00BF0FEB">
        <w:rPr>
          <w:rFonts w:ascii="Times New Roman" w:hAnsi="Times New Roman" w:cs="Times New Roman"/>
          <w:sz w:val="26"/>
          <w:szCs w:val="26"/>
        </w:rPr>
        <w:t xml:space="preserve"> or have a personal financial (monetary or gift) gain in dealing with the fire department</w:t>
      </w:r>
      <w:r w:rsidRPr="00BF0FEB">
        <w:rPr>
          <w:rFonts w:ascii="Times New Roman" w:hAnsi="Times New Roman" w:cs="Times New Roman"/>
          <w:sz w:val="26"/>
          <w:szCs w:val="26"/>
        </w:rPr>
        <w:t>?</w:t>
      </w:r>
      <w:r w:rsidR="00611B17">
        <w:rPr>
          <w:rFonts w:ascii="Times New Roman" w:hAnsi="Times New Roman" w:cs="Times New Roman"/>
          <w:sz w:val="26"/>
          <w:szCs w:val="26"/>
        </w:rPr>
        <w:t xml:space="preserve">  Each board member </w:t>
      </w:r>
      <w:proofErr w:type="gramStart"/>
      <w:r w:rsidR="00611B17">
        <w:rPr>
          <w:rFonts w:ascii="Times New Roman" w:hAnsi="Times New Roman" w:cs="Times New Roman"/>
          <w:sz w:val="26"/>
          <w:szCs w:val="26"/>
        </w:rPr>
        <w:t>answer</w:t>
      </w:r>
      <w:proofErr w:type="gramEnd"/>
      <w:r w:rsidR="00611B17">
        <w:rPr>
          <w:rFonts w:ascii="Times New Roman" w:hAnsi="Times New Roman" w:cs="Times New Roman"/>
          <w:sz w:val="26"/>
          <w:szCs w:val="26"/>
        </w:rPr>
        <w:t xml:space="preserve"> in turn. </w:t>
      </w:r>
    </w:p>
    <w:p w14:paraId="074EB579" w14:textId="77777777" w:rsidR="000233F3" w:rsidRPr="00BF0FEB" w:rsidRDefault="000233F3" w:rsidP="000233F3">
      <w:pPr>
        <w:pStyle w:val="ListParagraph"/>
        <w:spacing w:after="0" w:line="240" w:lineRule="auto"/>
        <w:ind w:left="2174"/>
        <w:rPr>
          <w:rFonts w:ascii="Times New Roman" w:hAnsi="Times New Roman" w:cs="Times New Roman"/>
          <w:sz w:val="26"/>
          <w:szCs w:val="26"/>
        </w:rPr>
      </w:pPr>
    </w:p>
    <w:p w14:paraId="206CE1D2" w14:textId="77777777" w:rsidR="00C36C2A" w:rsidRPr="00BF0FEB" w:rsidRDefault="00C36C2A" w:rsidP="00760A97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Resolution to designate date, time and location of all meetings for 2022</w:t>
      </w:r>
    </w:p>
    <w:p w14:paraId="44FCEC7A" w14:textId="068931C6" w:rsidR="00800283" w:rsidRPr="00BF0FEB" w:rsidRDefault="00C36C2A" w:rsidP="00800283">
      <w:pPr>
        <w:pStyle w:val="ListParagraph"/>
        <w:spacing w:after="160" w:line="256" w:lineRule="auto"/>
        <w:ind w:left="2160"/>
        <w:rPr>
          <w:rFonts w:ascii="Times New Roman" w:hAnsi="Times New Roman" w:cs="Times New Roman"/>
          <w:sz w:val="26"/>
          <w:szCs w:val="26"/>
        </w:rPr>
      </w:pPr>
      <w:proofErr w:type="gramStart"/>
      <w:r w:rsidRPr="00BF0FEB">
        <w:rPr>
          <w:rFonts w:ascii="Times New Roman" w:hAnsi="Times New Roman" w:cs="Times New Roman"/>
          <w:sz w:val="26"/>
          <w:szCs w:val="26"/>
        </w:rPr>
        <w:t xml:space="preserve">Motion to approve Resolution to designate </w:t>
      </w:r>
      <w:r w:rsidR="00021817" w:rsidRPr="00BF0FEB">
        <w:rPr>
          <w:rFonts w:ascii="Times New Roman" w:hAnsi="Times New Roman" w:cs="Times New Roman"/>
          <w:sz w:val="26"/>
          <w:szCs w:val="26"/>
        </w:rPr>
        <w:t>LEFPD</w:t>
      </w:r>
      <w:r w:rsidRPr="00BF0FEB">
        <w:rPr>
          <w:rFonts w:ascii="Times New Roman" w:hAnsi="Times New Roman" w:cs="Times New Roman"/>
          <w:sz w:val="26"/>
          <w:szCs w:val="26"/>
        </w:rPr>
        <w:t xml:space="preserve"> board meetings </w:t>
      </w:r>
      <w:r w:rsidR="00611B17">
        <w:rPr>
          <w:rFonts w:ascii="Times New Roman" w:hAnsi="Times New Roman" w:cs="Times New Roman"/>
          <w:sz w:val="26"/>
          <w:szCs w:val="26"/>
        </w:rPr>
        <w:t>March, May, September</w:t>
      </w:r>
      <w:r w:rsidR="000233F3" w:rsidRPr="00BF0FEB">
        <w:rPr>
          <w:rFonts w:ascii="Times New Roman" w:hAnsi="Times New Roman" w:cs="Times New Roman"/>
          <w:sz w:val="26"/>
          <w:szCs w:val="26"/>
        </w:rPr>
        <w:t xml:space="preserve">, </w:t>
      </w:r>
      <w:r w:rsidR="00611B17" w:rsidRPr="00BF0FEB">
        <w:rPr>
          <w:rFonts w:ascii="Times New Roman" w:hAnsi="Times New Roman" w:cs="Times New Roman"/>
          <w:sz w:val="26"/>
          <w:szCs w:val="26"/>
        </w:rPr>
        <w:t>and November</w:t>
      </w:r>
      <w:r w:rsidR="000233F3" w:rsidRPr="00BF0FEB">
        <w:rPr>
          <w:rFonts w:ascii="Times New Roman" w:hAnsi="Times New Roman" w:cs="Times New Roman"/>
          <w:sz w:val="26"/>
          <w:szCs w:val="26"/>
        </w:rPr>
        <w:t xml:space="preserve"> at </w:t>
      </w:r>
      <w:r w:rsidRPr="00BF0FEB">
        <w:rPr>
          <w:rFonts w:ascii="Times New Roman" w:hAnsi="Times New Roman" w:cs="Times New Roman"/>
          <w:sz w:val="26"/>
          <w:szCs w:val="26"/>
        </w:rPr>
        <w:t xml:space="preserve">34980 Pronghorn Drive, Whitewater, CO unless otherwise </w:t>
      </w:r>
      <w:r w:rsidR="000233F3" w:rsidRPr="00BF0FEB">
        <w:rPr>
          <w:rFonts w:ascii="Times New Roman" w:hAnsi="Times New Roman" w:cs="Times New Roman"/>
          <w:sz w:val="26"/>
          <w:szCs w:val="26"/>
        </w:rPr>
        <w:t xml:space="preserve">changed or </w:t>
      </w:r>
      <w:r w:rsidRPr="00BF0FEB">
        <w:rPr>
          <w:rFonts w:ascii="Times New Roman" w:hAnsi="Times New Roman" w:cs="Times New Roman"/>
          <w:sz w:val="26"/>
          <w:szCs w:val="26"/>
        </w:rPr>
        <w:t>cancelled.</w:t>
      </w:r>
      <w:proofErr w:type="gramEnd"/>
      <w:r w:rsidRPr="00BF0FE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BF0FEB">
        <w:rPr>
          <w:rFonts w:ascii="Times New Roman" w:hAnsi="Times New Roman" w:cs="Times New Roman"/>
          <w:sz w:val="26"/>
          <w:szCs w:val="26"/>
        </w:rPr>
        <w:t xml:space="preserve">Also the “24-hour notice of meeting” to be posted at the Whitewater Post Office and on the website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at </w:t>
      </w:r>
      <w:hyperlink r:id="rId8" w:history="1">
        <w:r w:rsidR="000233F3" w:rsidRPr="00BF0FEB">
          <w:rPr>
            <w:rStyle w:val="Hyperlink"/>
            <w:rFonts w:ascii="Times New Roman" w:hAnsi="Times New Roman" w:cs="Times New Roman"/>
            <w:sz w:val="26"/>
            <w:szCs w:val="26"/>
          </w:rPr>
          <w:t>https://landsendfpd.colorado.gov/</w:t>
        </w:r>
      </w:hyperlink>
      <w:r w:rsidR="00760A97" w:rsidRPr="00BF0F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1887D8E" w14:textId="77777777" w:rsidR="00800283" w:rsidRPr="00BF0FEB" w:rsidRDefault="00800283" w:rsidP="00800283">
      <w:pPr>
        <w:pStyle w:val="ListParagraph"/>
        <w:spacing w:after="160" w:line="256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61FC97D9" w14:textId="77777777" w:rsidR="00BF0FEB" w:rsidRPr="00BF0FEB" w:rsidRDefault="00BF0FEB" w:rsidP="00BF0FEB">
      <w:pPr>
        <w:pStyle w:val="ListParagraph"/>
        <w:numPr>
          <w:ilvl w:val="1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Approval from the Board to apply for Exempt from Audit</w:t>
      </w:r>
    </w:p>
    <w:p w14:paraId="4D31B05C" w14:textId="19622BFD" w:rsidR="00800283" w:rsidRDefault="00BF0FEB" w:rsidP="00611B17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Motion to approve the filing for an Exemption from Audit for the year 202</w:t>
      </w:r>
      <w:r w:rsidR="00611B17">
        <w:rPr>
          <w:rFonts w:ascii="Times New Roman" w:hAnsi="Times New Roman" w:cs="Times New Roman"/>
          <w:sz w:val="26"/>
          <w:szCs w:val="26"/>
        </w:rPr>
        <w:t xml:space="preserve">3 </w:t>
      </w:r>
    </w:p>
    <w:p w14:paraId="4C89ABA7" w14:textId="7C4C1566" w:rsidR="00611B17" w:rsidRDefault="00611B17" w:rsidP="00611B17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 Letter of Engagement </w:t>
      </w:r>
    </w:p>
    <w:p w14:paraId="663E3C75" w14:textId="77777777" w:rsidR="00611B17" w:rsidRPr="00BF0FEB" w:rsidRDefault="00611B17" w:rsidP="00611B17">
      <w:pPr>
        <w:pStyle w:val="ListParagraph"/>
        <w:spacing w:after="160" w:line="256" w:lineRule="auto"/>
        <w:ind w:left="2970"/>
        <w:rPr>
          <w:rFonts w:ascii="Times New Roman" w:hAnsi="Times New Roman" w:cs="Times New Roman"/>
          <w:sz w:val="26"/>
          <w:szCs w:val="26"/>
        </w:rPr>
      </w:pPr>
    </w:p>
    <w:p w14:paraId="6DBD3952" w14:textId="5EA8EC51" w:rsidR="00800283" w:rsidRPr="00BF0FEB" w:rsidRDefault="000233F3" w:rsidP="000233F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Treasurer Report</w:t>
      </w:r>
      <w:r w:rsidR="00800283" w:rsidRPr="00BF0FEB">
        <w:rPr>
          <w:rFonts w:ascii="Times New Roman" w:hAnsi="Times New Roman" w:cs="Times New Roman"/>
          <w:sz w:val="26"/>
          <w:szCs w:val="26"/>
        </w:rPr>
        <w:t xml:space="preserve">- </w:t>
      </w:r>
      <w:r w:rsidR="00DD010C">
        <w:rPr>
          <w:rFonts w:ascii="Times New Roman" w:hAnsi="Times New Roman" w:cs="Times New Roman"/>
          <w:sz w:val="26"/>
          <w:szCs w:val="26"/>
        </w:rPr>
        <w:t>Chuck Nelson</w:t>
      </w:r>
    </w:p>
    <w:p w14:paraId="470CD5C7" w14:textId="617711BC" w:rsidR="00BF0FEB" w:rsidRPr="00BF0FEB" w:rsidRDefault="00611B17" w:rsidP="00BF0FEB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="00BF0FEB" w:rsidRPr="00BF0FEB">
        <w:rPr>
          <w:rFonts w:ascii="Times New Roman" w:hAnsi="Times New Roman" w:cs="Times New Roman"/>
          <w:sz w:val="26"/>
          <w:szCs w:val="26"/>
        </w:rPr>
        <w:t xml:space="preserve"> Final </w:t>
      </w:r>
    </w:p>
    <w:p w14:paraId="2E9743C4" w14:textId="65C187F5" w:rsidR="00BF0FEB" w:rsidRPr="00BF0FEB" w:rsidRDefault="00611B17" w:rsidP="00BF0FEB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January 2024</w:t>
      </w:r>
      <w:r w:rsidR="00BF0FEB" w:rsidRPr="00BF0F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F40741" w14:textId="77777777" w:rsidR="000233F3" w:rsidRPr="00BF0FEB" w:rsidRDefault="000233F3" w:rsidP="000233F3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23345269" w14:textId="10EBCFD6" w:rsidR="00760A97" w:rsidRPr="00BF0FEB" w:rsidRDefault="00021817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ab/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0D4BBE3" w:rsidR="00D84F0D" w:rsidRPr="00BF0FEB" w:rsidRDefault="00760A97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5.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5FF30C2E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611B17">
        <w:rPr>
          <w:rFonts w:ascii="Times New Roman" w:hAnsi="Times New Roman" w:cs="Times New Roman"/>
          <w:b/>
          <w:sz w:val="26"/>
          <w:szCs w:val="26"/>
        </w:rPr>
        <w:t>March 26, 2024</w:t>
      </w:r>
      <w:r w:rsidR="009C73DF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9C73DF" w:rsidRPr="00BF0FEB">
        <w:rPr>
          <w:rFonts w:ascii="Times New Roman" w:hAnsi="Times New Roman" w:cs="Times New Roman"/>
          <w:sz w:val="26"/>
          <w:szCs w:val="26"/>
        </w:rPr>
        <w:t>(as long as meetings stay the same per motion above)</w:t>
      </w:r>
      <w:r w:rsidR="0087484B" w:rsidRPr="00BF0FE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BF0FEB" w:rsidSect="00611E20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78D0B" w14:textId="77777777" w:rsidR="00DF59AB" w:rsidRDefault="00DF59AB" w:rsidP="004A6A80">
      <w:pPr>
        <w:spacing w:after="0" w:line="240" w:lineRule="auto"/>
      </w:pPr>
      <w:r>
        <w:separator/>
      </w:r>
    </w:p>
  </w:endnote>
  <w:endnote w:type="continuationSeparator" w:id="0">
    <w:p w14:paraId="575517AA" w14:textId="77777777" w:rsidR="00DF59AB" w:rsidRDefault="00DF59AB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D29C7" w14:textId="77777777" w:rsidR="00DF59AB" w:rsidRDefault="00DF59AB" w:rsidP="004A6A80">
      <w:pPr>
        <w:spacing w:after="0" w:line="240" w:lineRule="auto"/>
      </w:pPr>
      <w:r>
        <w:separator/>
      </w:r>
    </w:p>
  </w:footnote>
  <w:footnote w:type="continuationSeparator" w:id="0">
    <w:p w14:paraId="74DE654E" w14:textId="77777777" w:rsidR="00DF59AB" w:rsidRDefault="00DF59AB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1817"/>
    <w:rsid w:val="000233F3"/>
    <w:rsid w:val="00024CCF"/>
    <w:rsid w:val="00051370"/>
    <w:rsid w:val="000947AF"/>
    <w:rsid w:val="000A3A27"/>
    <w:rsid w:val="000B190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32B58"/>
    <w:rsid w:val="0048308D"/>
    <w:rsid w:val="004A6A80"/>
    <w:rsid w:val="00507E91"/>
    <w:rsid w:val="00594522"/>
    <w:rsid w:val="005A299C"/>
    <w:rsid w:val="005D0EA0"/>
    <w:rsid w:val="005D2AFB"/>
    <w:rsid w:val="005E25DE"/>
    <w:rsid w:val="00611B17"/>
    <w:rsid w:val="00611E20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92A0D"/>
    <w:rsid w:val="007B782E"/>
    <w:rsid w:val="007C5885"/>
    <w:rsid w:val="007D07DA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94405"/>
    <w:rsid w:val="00A97173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71B7"/>
    <w:rsid w:val="00C36C2A"/>
    <w:rsid w:val="00C529AA"/>
    <w:rsid w:val="00C96F79"/>
    <w:rsid w:val="00CC67E6"/>
    <w:rsid w:val="00CD1B57"/>
    <w:rsid w:val="00D17C5E"/>
    <w:rsid w:val="00D270B7"/>
    <w:rsid w:val="00D5244E"/>
    <w:rsid w:val="00D67202"/>
    <w:rsid w:val="00D77226"/>
    <w:rsid w:val="00D84F0D"/>
    <w:rsid w:val="00DD010C"/>
    <w:rsid w:val="00DF103A"/>
    <w:rsid w:val="00DF59AB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sendfpd.colorado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2024-01-23T04:05:00Z</cp:lastPrinted>
  <dcterms:created xsi:type="dcterms:W3CDTF">2024-01-23T04:06:00Z</dcterms:created>
  <dcterms:modified xsi:type="dcterms:W3CDTF">2024-01-23T04:06:00Z</dcterms:modified>
</cp:coreProperties>
</file>